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Richard Dallas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jc w:val="center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104.48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107.0101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MGMT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D. White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889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2026-06-01T14:43:10Z</dcterms:created>
  <dcterms:modified xsi:type="dcterms:W3CDTF">2026-06-01T14:43:10Z</dcterms:modified>
</cp:coreProperties>
</file>